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284" w:rsidRPr="00FA487C" w:rsidRDefault="000C7284" w:rsidP="00FA487C">
      <w:pPr>
        <w:spacing w:after="0" w:line="240" w:lineRule="auto"/>
        <w:rPr>
          <w:color w:val="000000" w:themeColor="text1"/>
          <w:lang w:val="uk-UA"/>
        </w:rPr>
      </w:pPr>
    </w:p>
    <w:p w:rsidR="000C7284" w:rsidRDefault="000C7284" w:rsidP="00FA487C">
      <w:pPr>
        <w:spacing w:after="0" w:line="240" w:lineRule="auto"/>
        <w:rPr>
          <w:color w:val="000000" w:themeColor="text1"/>
          <w:lang w:val="uk-UA"/>
        </w:rPr>
      </w:pPr>
    </w:p>
    <w:p w:rsidR="00FA487C" w:rsidRDefault="00FA487C" w:rsidP="00FA487C">
      <w:pPr>
        <w:spacing w:after="0" w:line="240" w:lineRule="auto"/>
        <w:rPr>
          <w:color w:val="000000" w:themeColor="text1"/>
          <w:lang w:val="uk-UA"/>
        </w:rPr>
      </w:pPr>
    </w:p>
    <w:p w:rsidR="00FA487C" w:rsidRDefault="00EB3A9D" w:rsidP="00FA487C">
      <w:pPr>
        <w:spacing w:after="0" w:line="240" w:lineRule="auto"/>
        <w:rPr>
          <w:rFonts w:ascii="Times New Roman" w:hAnsi="Times New Roman" w:cs="Times New Roman"/>
          <w:b/>
          <w:color w:val="000000" w:themeColor="text1"/>
          <w:lang w:val="uk-UA"/>
        </w:rPr>
      </w:pPr>
      <w:r>
        <w:rPr>
          <w:rFonts w:ascii="Times New Roman" w:hAnsi="Times New Roman" w:cs="Times New Roman"/>
          <w:b/>
          <w:color w:val="000000" w:themeColor="text1"/>
          <w:lang w:val="uk-UA"/>
        </w:rPr>
        <w:t xml:space="preserve"> </w:t>
      </w:r>
    </w:p>
    <w:p w:rsidR="00EB3A9D" w:rsidRPr="00FA487C" w:rsidRDefault="00EB3A9D" w:rsidP="00FA487C">
      <w:pPr>
        <w:spacing w:after="0" w:line="240" w:lineRule="auto"/>
        <w:rPr>
          <w:color w:val="000000" w:themeColor="text1"/>
          <w:lang w:val="uk-UA"/>
        </w:rPr>
      </w:pPr>
    </w:p>
    <w:p w:rsidR="00EB3A9D" w:rsidRDefault="00EB3A9D" w:rsidP="00EB3A9D">
      <w:pPr>
        <w:spacing w:after="0" w:line="240" w:lineRule="auto"/>
        <w:rPr>
          <w:rFonts w:ascii="Times New Roman" w:hAnsi="Times New Roman" w:cs="Times New Roman"/>
          <w:b/>
          <w:color w:val="000000" w:themeColor="text1"/>
          <w:lang w:val="uk-UA"/>
        </w:rPr>
      </w:pPr>
    </w:p>
    <w:p w:rsidR="000C7284" w:rsidRPr="00FA487C" w:rsidRDefault="00EB3A9D" w:rsidP="00EB3A9D">
      <w:pPr>
        <w:spacing w:after="0" w:line="240" w:lineRule="auto"/>
        <w:rPr>
          <w:color w:val="000000" w:themeColor="text1"/>
          <w:lang w:val="uk-UA"/>
        </w:rPr>
      </w:pPr>
      <w:r>
        <w:rPr>
          <w:rFonts w:ascii="Times New Roman" w:hAnsi="Times New Roman" w:cs="Times New Roman"/>
          <w:b/>
          <w:color w:val="000000" w:themeColor="text1"/>
          <w:lang w:val="uk-UA"/>
        </w:rPr>
        <w:t xml:space="preserve">          </w:t>
      </w:r>
      <w:r w:rsidRPr="00FA487C">
        <w:rPr>
          <w:rFonts w:ascii="Times New Roman" w:hAnsi="Times New Roman" w:cs="Times New Roman"/>
          <w:b/>
          <w:color w:val="000000" w:themeColor="text1"/>
          <w:lang w:val="uk-UA"/>
        </w:rPr>
        <w:t>24.05.2017</w:t>
      </w:r>
      <w:r>
        <w:rPr>
          <w:rFonts w:ascii="Times New Roman" w:hAnsi="Times New Roman" w:cs="Times New Roman"/>
          <w:b/>
          <w:color w:val="000000" w:themeColor="text1"/>
          <w:lang w:val="uk-UA"/>
        </w:rPr>
        <w:t xml:space="preserve">              </w:t>
      </w:r>
      <w:bookmarkStart w:id="0" w:name="_GoBack"/>
      <w:bookmarkEnd w:id="0"/>
      <w:r>
        <w:rPr>
          <w:rFonts w:ascii="Times New Roman" w:hAnsi="Times New Roman" w:cs="Times New Roman"/>
          <w:b/>
          <w:color w:val="000000" w:themeColor="text1"/>
          <w:lang w:val="uk-UA"/>
        </w:rPr>
        <w:t xml:space="preserve">        </w:t>
      </w:r>
      <w:r>
        <w:rPr>
          <w:rFonts w:ascii="Times New Roman" w:hAnsi="Times New Roman" w:cs="Times New Roman"/>
          <w:b/>
          <w:color w:val="000000" w:themeColor="text1"/>
          <w:lang w:val="uk-UA"/>
        </w:rPr>
        <w:t xml:space="preserve">№ 46-п   </w:t>
      </w:r>
    </w:p>
    <w:tbl>
      <w:tblPr>
        <w:tblpPr w:leftFromText="180" w:rightFromText="180" w:bottomFromText="200" w:vertAnchor="text" w:tblpX="573" w:tblpY="261"/>
        <w:tblW w:w="9180" w:type="dxa"/>
        <w:tblLayout w:type="fixed"/>
        <w:tblLook w:val="04A0" w:firstRow="1" w:lastRow="0" w:firstColumn="1" w:lastColumn="0" w:noHBand="0" w:noVBand="1"/>
      </w:tblPr>
      <w:tblGrid>
        <w:gridCol w:w="5920"/>
        <w:gridCol w:w="3260"/>
      </w:tblGrid>
      <w:tr w:rsidR="00FA487C" w:rsidRPr="00FA487C" w:rsidTr="00EB3A9D">
        <w:trPr>
          <w:trHeight w:val="1702"/>
        </w:trPr>
        <w:tc>
          <w:tcPr>
            <w:tcW w:w="5920" w:type="dxa"/>
          </w:tcPr>
          <w:p w:rsidR="000C7284" w:rsidRPr="00FA487C" w:rsidRDefault="000C7284" w:rsidP="00FA487C">
            <w:pPr>
              <w:spacing w:after="0" w:line="240" w:lineRule="auto"/>
              <w:ind w:left="5499"/>
              <w:rPr>
                <w:rFonts w:ascii="Times New Roman" w:hAnsi="Times New Roman" w:cs="Times New Roman"/>
                <w:color w:val="000000" w:themeColor="text1"/>
                <w:sz w:val="26"/>
                <w:szCs w:val="26"/>
              </w:rPr>
            </w:pPr>
          </w:p>
          <w:p w:rsidR="000C7284" w:rsidRPr="00FA487C" w:rsidRDefault="000C7284" w:rsidP="00FA487C">
            <w:pPr>
              <w:spacing w:after="0" w:line="240" w:lineRule="auto"/>
              <w:rPr>
                <w:rFonts w:ascii="Times New Roman" w:hAnsi="Times New Roman" w:cs="Times New Roman"/>
                <w:color w:val="000000" w:themeColor="text1"/>
                <w:sz w:val="26"/>
                <w:szCs w:val="26"/>
                <w:lang w:val="uk-UA"/>
              </w:rPr>
            </w:pPr>
          </w:p>
          <w:p w:rsidR="000C7284" w:rsidRPr="00FA487C" w:rsidRDefault="000C7284" w:rsidP="00FA487C">
            <w:pPr>
              <w:spacing w:after="0" w:line="240" w:lineRule="auto"/>
              <w:rPr>
                <w:rFonts w:ascii="Times New Roman" w:hAnsi="Times New Roman" w:cs="Times New Roman"/>
                <w:color w:val="000000" w:themeColor="text1"/>
                <w:sz w:val="26"/>
                <w:szCs w:val="26"/>
              </w:rPr>
            </w:pPr>
          </w:p>
        </w:tc>
        <w:tc>
          <w:tcPr>
            <w:tcW w:w="3260" w:type="dxa"/>
          </w:tcPr>
          <w:p w:rsidR="000C7284" w:rsidRPr="00C92A4B" w:rsidRDefault="0002612C" w:rsidP="00EB3A9D">
            <w:pPr>
              <w:spacing w:after="0" w:line="240" w:lineRule="auto"/>
              <w:ind w:left="-108"/>
              <w:rPr>
                <w:rFonts w:ascii="Times New Roman" w:hAnsi="Times New Roman" w:cs="Times New Roman"/>
                <w:color w:val="000000" w:themeColor="text1"/>
                <w:sz w:val="27"/>
                <w:szCs w:val="27"/>
                <w:lang w:val="uk-UA"/>
              </w:rPr>
            </w:pPr>
            <w:r w:rsidRPr="00C92A4B">
              <w:rPr>
                <w:rFonts w:ascii="Times New Roman" w:hAnsi="Times New Roman" w:cs="Times New Roman"/>
                <w:color w:val="000000" w:themeColor="text1"/>
                <w:sz w:val="27"/>
                <w:szCs w:val="27"/>
                <w:lang w:val="uk-UA"/>
              </w:rPr>
              <w:t>Автору петиції «</w:t>
            </w:r>
            <w:r w:rsidRPr="00C92A4B">
              <w:rPr>
                <w:rFonts w:ascii="Times New Roman" w:hAnsi="Times New Roman" w:cs="Times New Roman"/>
                <w:color w:val="000000" w:themeColor="text1"/>
                <w:sz w:val="27"/>
                <w:szCs w:val="27"/>
              </w:rPr>
              <w:t xml:space="preserve"> Заборона </w:t>
            </w:r>
            <w:proofErr w:type="spellStart"/>
            <w:r w:rsidRPr="00C92A4B">
              <w:rPr>
                <w:rFonts w:ascii="Times New Roman" w:hAnsi="Times New Roman" w:cs="Times New Roman"/>
                <w:color w:val="000000" w:themeColor="text1"/>
                <w:sz w:val="27"/>
                <w:szCs w:val="27"/>
              </w:rPr>
              <w:t>перейменування</w:t>
            </w:r>
            <w:proofErr w:type="spellEnd"/>
            <w:r w:rsidR="00763BCA" w:rsidRPr="00C92A4B">
              <w:rPr>
                <w:rFonts w:ascii="Times New Roman" w:hAnsi="Times New Roman" w:cs="Times New Roman"/>
                <w:color w:val="000000" w:themeColor="text1"/>
                <w:sz w:val="27"/>
                <w:szCs w:val="27"/>
                <w:lang w:val="uk-UA"/>
              </w:rPr>
              <w:t>»</w:t>
            </w:r>
          </w:p>
          <w:p w:rsidR="00763BCA" w:rsidRPr="00FA487C" w:rsidRDefault="00763BCA" w:rsidP="00EB3A9D">
            <w:pPr>
              <w:spacing w:after="0" w:line="240" w:lineRule="auto"/>
              <w:ind w:left="-108"/>
              <w:rPr>
                <w:rFonts w:ascii="Times New Roman" w:hAnsi="Times New Roman" w:cs="Times New Roman"/>
                <w:b/>
                <w:color w:val="000000" w:themeColor="text1"/>
                <w:sz w:val="28"/>
                <w:szCs w:val="28"/>
                <w:lang w:val="uk-UA"/>
              </w:rPr>
            </w:pPr>
            <w:r w:rsidRPr="00C92A4B">
              <w:rPr>
                <w:rFonts w:ascii="Times New Roman" w:hAnsi="Times New Roman" w:cs="Times New Roman"/>
                <w:b/>
                <w:color w:val="000000" w:themeColor="text1"/>
                <w:sz w:val="27"/>
                <w:szCs w:val="27"/>
                <w:lang w:val="uk-UA"/>
              </w:rPr>
              <w:t>п.</w:t>
            </w:r>
            <w:proofErr w:type="spellStart"/>
            <w:r w:rsidRPr="00C92A4B">
              <w:rPr>
                <w:rFonts w:ascii="Times New Roman" w:hAnsi="Times New Roman" w:cs="Times New Roman"/>
                <w:b/>
                <w:color w:val="000000" w:themeColor="text1"/>
                <w:sz w:val="27"/>
                <w:szCs w:val="27"/>
              </w:rPr>
              <w:t>Климечк</w:t>
            </w:r>
            <w:proofErr w:type="spellEnd"/>
            <w:r w:rsidRPr="00C92A4B">
              <w:rPr>
                <w:rFonts w:ascii="Times New Roman" w:hAnsi="Times New Roman" w:cs="Times New Roman"/>
                <w:b/>
                <w:color w:val="000000" w:themeColor="text1"/>
                <w:sz w:val="27"/>
                <w:szCs w:val="27"/>
                <w:lang w:val="uk-UA"/>
              </w:rPr>
              <w:t>у</w:t>
            </w:r>
            <w:r w:rsidRPr="00C92A4B">
              <w:rPr>
                <w:rFonts w:ascii="Times New Roman" w:hAnsi="Times New Roman" w:cs="Times New Roman"/>
                <w:b/>
                <w:color w:val="000000" w:themeColor="text1"/>
                <w:sz w:val="27"/>
                <w:szCs w:val="27"/>
              </w:rPr>
              <w:t xml:space="preserve"> </w:t>
            </w:r>
            <w:proofErr w:type="spellStart"/>
            <w:r w:rsidRPr="00C92A4B">
              <w:rPr>
                <w:rFonts w:ascii="Times New Roman" w:hAnsi="Times New Roman" w:cs="Times New Roman"/>
                <w:b/>
                <w:color w:val="000000" w:themeColor="text1"/>
                <w:sz w:val="27"/>
                <w:szCs w:val="27"/>
              </w:rPr>
              <w:t>Олександр</w:t>
            </w:r>
            <w:proofErr w:type="spellEnd"/>
            <w:r w:rsidRPr="00C92A4B">
              <w:rPr>
                <w:rFonts w:ascii="Times New Roman" w:hAnsi="Times New Roman" w:cs="Times New Roman"/>
                <w:b/>
                <w:color w:val="000000" w:themeColor="text1"/>
                <w:sz w:val="27"/>
                <w:szCs w:val="27"/>
                <w:lang w:val="uk-UA"/>
              </w:rPr>
              <w:t>у</w:t>
            </w:r>
            <w:r w:rsidR="00A33C08" w:rsidRPr="00C92A4B">
              <w:rPr>
                <w:rFonts w:ascii="Times New Roman" w:hAnsi="Times New Roman" w:cs="Times New Roman"/>
                <w:b/>
                <w:color w:val="000000" w:themeColor="text1"/>
                <w:sz w:val="27"/>
                <w:szCs w:val="27"/>
                <w:lang w:val="uk-UA"/>
              </w:rPr>
              <w:t xml:space="preserve"> </w:t>
            </w:r>
            <w:r w:rsidRPr="00C92A4B">
              <w:rPr>
                <w:rFonts w:ascii="Times New Roman" w:hAnsi="Times New Roman" w:cs="Times New Roman"/>
                <w:b/>
                <w:color w:val="000000" w:themeColor="text1"/>
                <w:sz w:val="27"/>
                <w:szCs w:val="27"/>
              </w:rPr>
              <w:t xml:space="preserve"> </w:t>
            </w:r>
            <w:proofErr w:type="spellStart"/>
            <w:r w:rsidRPr="00C92A4B">
              <w:rPr>
                <w:rFonts w:ascii="Times New Roman" w:hAnsi="Times New Roman" w:cs="Times New Roman"/>
                <w:b/>
                <w:color w:val="000000" w:themeColor="text1"/>
                <w:sz w:val="27"/>
                <w:szCs w:val="27"/>
              </w:rPr>
              <w:t>Васильович</w:t>
            </w:r>
            <w:proofErr w:type="spellEnd"/>
            <w:r w:rsidRPr="00C92A4B">
              <w:rPr>
                <w:rFonts w:ascii="Times New Roman" w:hAnsi="Times New Roman" w:cs="Times New Roman"/>
                <w:b/>
                <w:color w:val="000000" w:themeColor="text1"/>
                <w:sz w:val="27"/>
                <w:szCs w:val="27"/>
                <w:lang w:val="uk-UA"/>
              </w:rPr>
              <w:t xml:space="preserve">у  </w:t>
            </w:r>
          </w:p>
          <w:p w:rsidR="00763BCA" w:rsidRPr="00FA487C" w:rsidRDefault="00763BCA" w:rsidP="00FA487C">
            <w:pPr>
              <w:spacing w:after="0" w:line="240" w:lineRule="auto"/>
              <w:rPr>
                <w:rFonts w:ascii="Times New Roman" w:hAnsi="Times New Roman" w:cs="Times New Roman"/>
                <w:color w:val="000000" w:themeColor="text1"/>
                <w:sz w:val="26"/>
                <w:szCs w:val="26"/>
                <w:lang w:val="uk-UA"/>
              </w:rPr>
            </w:pPr>
          </w:p>
        </w:tc>
      </w:tr>
    </w:tbl>
    <w:p w:rsidR="000C7284" w:rsidRPr="00B40B20" w:rsidRDefault="000C7284" w:rsidP="00FA487C">
      <w:pPr>
        <w:spacing w:after="0" w:line="240" w:lineRule="auto"/>
        <w:ind w:firstLine="708"/>
        <w:jc w:val="both"/>
        <w:rPr>
          <w:rFonts w:ascii="Times New Roman" w:hAnsi="Times New Roman" w:cs="Times New Roman"/>
          <w:color w:val="000000" w:themeColor="text1"/>
          <w:sz w:val="26"/>
          <w:szCs w:val="26"/>
          <w:lang w:val="uk-UA"/>
        </w:rPr>
      </w:pPr>
      <w:r w:rsidRPr="00B40B20">
        <w:rPr>
          <w:rFonts w:ascii="Times New Roman" w:hAnsi="Times New Roman" w:cs="Times New Roman"/>
          <w:color w:val="000000" w:themeColor="text1"/>
          <w:sz w:val="26"/>
          <w:szCs w:val="26"/>
          <w:lang w:val="uk-UA"/>
        </w:rPr>
        <w:t xml:space="preserve">На </w:t>
      </w:r>
      <w:r w:rsidR="002A180F" w:rsidRPr="00B40B20">
        <w:rPr>
          <w:rFonts w:ascii="Times New Roman" w:hAnsi="Times New Roman" w:cs="Times New Roman"/>
          <w:color w:val="000000" w:themeColor="text1"/>
          <w:sz w:val="26"/>
          <w:szCs w:val="26"/>
          <w:lang w:val="uk-UA"/>
        </w:rPr>
        <w:t>електронну петицію щодо заборони перейменовувати</w:t>
      </w:r>
      <w:r w:rsidR="00412C05" w:rsidRPr="00B40B20">
        <w:rPr>
          <w:rFonts w:ascii="Times New Roman" w:hAnsi="Times New Roman" w:cs="Times New Roman"/>
          <w:color w:val="000000" w:themeColor="text1"/>
          <w:sz w:val="26"/>
          <w:szCs w:val="26"/>
          <w:lang w:val="uk-UA"/>
        </w:rPr>
        <w:t xml:space="preserve"> назву вулиці Пушкіна на будь яку іншу</w:t>
      </w:r>
      <w:r w:rsidRPr="00B40B20">
        <w:rPr>
          <w:rFonts w:ascii="Times New Roman" w:hAnsi="Times New Roman" w:cs="Times New Roman"/>
          <w:color w:val="000000" w:themeColor="text1"/>
          <w:sz w:val="26"/>
          <w:szCs w:val="26"/>
          <w:lang w:val="uk-UA"/>
        </w:rPr>
        <w:t>, повідомляємо наступне.</w:t>
      </w:r>
    </w:p>
    <w:p w:rsidR="000C7284" w:rsidRPr="00B40B20" w:rsidRDefault="000C7284" w:rsidP="00FA487C">
      <w:pPr>
        <w:spacing w:after="0" w:line="240" w:lineRule="auto"/>
        <w:ind w:firstLine="708"/>
        <w:jc w:val="both"/>
        <w:rPr>
          <w:rFonts w:ascii="Times New Roman" w:hAnsi="Times New Roman" w:cs="Times New Roman"/>
          <w:color w:val="000000" w:themeColor="text1"/>
          <w:sz w:val="26"/>
          <w:szCs w:val="26"/>
          <w:lang w:val="uk-UA"/>
        </w:rPr>
      </w:pPr>
      <w:r w:rsidRPr="00B40B20">
        <w:rPr>
          <w:rFonts w:ascii="Times New Roman" w:hAnsi="Times New Roman" w:cs="Times New Roman"/>
          <w:color w:val="000000" w:themeColor="text1"/>
          <w:sz w:val="26"/>
          <w:szCs w:val="26"/>
          <w:lang w:val="uk-UA"/>
        </w:rPr>
        <w:t xml:space="preserve">24 листопада 2016 року, керуючись Законом України «Про засудження комуністичного та націонал-соціалістичного (нацистського) тоталітарних режимів в Україні та заборону пропаганди їх символіки» рішенням Калуської міської ради №  582 було перейменовано три вулиці міста: Руднєва, Скрипника та </w:t>
      </w:r>
      <w:proofErr w:type="spellStart"/>
      <w:r w:rsidRPr="00B40B20">
        <w:rPr>
          <w:rFonts w:ascii="Times New Roman" w:hAnsi="Times New Roman" w:cs="Times New Roman"/>
          <w:color w:val="000000" w:themeColor="text1"/>
          <w:sz w:val="26"/>
          <w:szCs w:val="26"/>
          <w:lang w:val="uk-UA"/>
        </w:rPr>
        <w:t>Черняховського</w:t>
      </w:r>
      <w:proofErr w:type="spellEnd"/>
      <w:r w:rsidRPr="00B40B20">
        <w:rPr>
          <w:rFonts w:ascii="Times New Roman" w:hAnsi="Times New Roman" w:cs="Times New Roman"/>
          <w:color w:val="000000" w:themeColor="text1"/>
          <w:sz w:val="26"/>
          <w:szCs w:val="26"/>
          <w:lang w:val="uk-UA"/>
        </w:rPr>
        <w:t>. Того ж дня було розглянуто питання про перейменування ще 5-ти вулиць міста: Ломоносова, Пушкіна, Іскри, Трублаїні та Сухомлинського, які не підпадають під дію вище вказаного закону, і, відповідно, було прийнято протокольне доручення провести у місті громадське обговорення цього питання.</w:t>
      </w:r>
    </w:p>
    <w:p w:rsidR="000C7284" w:rsidRPr="00B40B20" w:rsidRDefault="000C7284" w:rsidP="00FA487C">
      <w:pPr>
        <w:spacing w:after="0" w:line="240" w:lineRule="auto"/>
        <w:ind w:firstLine="708"/>
        <w:jc w:val="both"/>
        <w:rPr>
          <w:rFonts w:ascii="Times New Roman" w:hAnsi="Times New Roman" w:cs="Times New Roman"/>
          <w:color w:val="000000" w:themeColor="text1"/>
          <w:sz w:val="26"/>
          <w:szCs w:val="26"/>
          <w:lang w:val="uk-UA"/>
        </w:rPr>
      </w:pPr>
      <w:r w:rsidRPr="00B40B20">
        <w:rPr>
          <w:rFonts w:ascii="Times New Roman" w:hAnsi="Times New Roman" w:cs="Times New Roman"/>
          <w:color w:val="000000" w:themeColor="text1"/>
          <w:sz w:val="26"/>
          <w:szCs w:val="26"/>
          <w:lang w:val="uk-UA"/>
        </w:rPr>
        <w:t xml:space="preserve">Таким чином, було підписано розпорядження міського голови № 406-р від 27.12.2016 року, згідно якого в період з 28 грудня 2016 року по 28 лютого 2017 року </w:t>
      </w:r>
      <w:r w:rsidR="00A6754A" w:rsidRPr="00B40B20">
        <w:rPr>
          <w:rFonts w:ascii="Times New Roman" w:hAnsi="Times New Roman" w:cs="Times New Roman"/>
          <w:color w:val="000000" w:themeColor="text1"/>
          <w:sz w:val="26"/>
          <w:szCs w:val="26"/>
          <w:lang w:val="uk-UA"/>
        </w:rPr>
        <w:t xml:space="preserve">в </w:t>
      </w:r>
      <w:r w:rsidRPr="00B40B20">
        <w:rPr>
          <w:rFonts w:ascii="Times New Roman" w:hAnsi="Times New Roman" w:cs="Times New Roman"/>
          <w:color w:val="000000" w:themeColor="text1"/>
          <w:sz w:val="26"/>
          <w:szCs w:val="26"/>
          <w:lang w:val="uk-UA"/>
        </w:rPr>
        <w:t>місті проводилося громадське обговорення питання перейменування вулиць. Згідно розпорядження міського голови № 68-р від 01.03.2017 року строки проведення громад</w:t>
      </w:r>
      <w:r w:rsidR="00A6754A" w:rsidRPr="00B40B20">
        <w:rPr>
          <w:rFonts w:ascii="Times New Roman" w:hAnsi="Times New Roman" w:cs="Times New Roman"/>
          <w:color w:val="000000" w:themeColor="text1"/>
          <w:sz w:val="26"/>
          <w:szCs w:val="26"/>
          <w:lang w:val="uk-UA"/>
        </w:rPr>
        <w:t>с</w:t>
      </w:r>
      <w:r w:rsidRPr="00B40B20">
        <w:rPr>
          <w:rFonts w:ascii="Times New Roman" w:hAnsi="Times New Roman" w:cs="Times New Roman"/>
          <w:color w:val="000000" w:themeColor="text1"/>
          <w:sz w:val="26"/>
          <w:szCs w:val="26"/>
          <w:lang w:val="uk-UA"/>
        </w:rPr>
        <w:t xml:space="preserve">ького обговорення цього питання </w:t>
      </w:r>
      <w:r w:rsidR="00C61447" w:rsidRPr="00B40B20">
        <w:rPr>
          <w:rFonts w:ascii="Times New Roman" w:hAnsi="Times New Roman" w:cs="Times New Roman"/>
          <w:color w:val="000000" w:themeColor="text1"/>
          <w:sz w:val="26"/>
          <w:szCs w:val="26"/>
          <w:lang w:val="uk-UA"/>
        </w:rPr>
        <w:t xml:space="preserve">було </w:t>
      </w:r>
      <w:r w:rsidRPr="00B40B20">
        <w:rPr>
          <w:rFonts w:ascii="Times New Roman" w:hAnsi="Times New Roman" w:cs="Times New Roman"/>
          <w:color w:val="000000" w:themeColor="text1"/>
          <w:sz w:val="26"/>
          <w:szCs w:val="26"/>
          <w:lang w:val="uk-UA"/>
        </w:rPr>
        <w:t xml:space="preserve">продовжено до 30 квітня 2017 року.  На виконання вказаних розпоряджень на сайті Калуської міської ради 05 січня 2017 року було розміщено інформаційне повідомлення про громадське обговорення питання перейменування вулиць. Відповідно, пропозиції і зауваження з цього питання слід було надсилати на адреси, вказані в інформаційному повідомленні. </w:t>
      </w:r>
    </w:p>
    <w:p w:rsidR="001336A1" w:rsidRPr="00B40B20" w:rsidRDefault="00C92A4B" w:rsidP="00C92A4B">
      <w:pPr>
        <w:spacing w:after="0" w:line="240" w:lineRule="auto"/>
        <w:ind w:firstLine="708"/>
        <w:jc w:val="both"/>
        <w:rPr>
          <w:color w:val="000000" w:themeColor="text1"/>
          <w:sz w:val="26"/>
          <w:szCs w:val="26"/>
          <w:lang w:val="uk-UA"/>
        </w:rPr>
      </w:pPr>
      <w:r w:rsidRPr="00B40B20">
        <w:rPr>
          <w:rFonts w:ascii="Times New Roman" w:hAnsi="Times New Roman" w:cs="Times New Roman"/>
          <w:color w:val="000000" w:themeColor="text1"/>
          <w:sz w:val="26"/>
          <w:szCs w:val="26"/>
          <w:lang w:val="uk-UA"/>
        </w:rPr>
        <w:t xml:space="preserve">Підсумковий звіт про результати громадського обговорення доведено до відома громадськості міста, відповідно до постанови  Кабінету Міністрів України № 989 від 24 жовтня 2012 року, якою регламентовано Порядок проведення громадського обговорення питань перейменування вулиць і його </w:t>
      </w:r>
      <w:r w:rsidR="001336A1" w:rsidRPr="00B40B20">
        <w:rPr>
          <w:rFonts w:ascii="Times New Roman" w:eastAsia="Times New Roman" w:hAnsi="Times New Roman" w:cs="Times New Roman"/>
          <w:color w:val="000000" w:themeColor="text1"/>
          <w:kern w:val="36"/>
          <w:sz w:val="26"/>
          <w:szCs w:val="26"/>
          <w:lang w:val="uk-UA" w:eastAsia="ru-RU"/>
        </w:rPr>
        <w:t>можна переглянути за наступним посиланням:</w:t>
      </w:r>
      <w:r w:rsidR="001336A1" w:rsidRPr="00B40B20">
        <w:rPr>
          <w:color w:val="000000" w:themeColor="text1"/>
          <w:sz w:val="26"/>
          <w:szCs w:val="26"/>
        </w:rPr>
        <w:t xml:space="preserve"> </w:t>
      </w:r>
    </w:p>
    <w:p w:rsidR="0064535A" w:rsidRPr="00B40B20" w:rsidRDefault="001336A1" w:rsidP="00FA487C">
      <w:pPr>
        <w:shd w:val="clear" w:color="auto" w:fill="FFFFFF"/>
        <w:spacing w:after="0" w:line="240" w:lineRule="auto"/>
        <w:jc w:val="both"/>
        <w:outlineLvl w:val="0"/>
        <w:rPr>
          <w:rFonts w:ascii="Times New Roman" w:eastAsia="Times New Roman" w:hAnsi="Times New Roman" w:cs="Times New Roman"/>
          <w:color w:val="000000" w:themeColor="text1"/>
          <w:kern w:val="36"/>
          <w:sz w:val="26"/>
          <w:szCs w:val="26"/>
          <w:lang w:val="uk-UA" w:eastAsia="ru-RU"/>
        </w:rPr>
      </w:pPr>
      <w:r w:rsidRPr="00B40B20">
        <w:rPr>
          <w:rFonts w:ascii="Times New Roman" w:eastAsia="Times New Roman" w:hAnsi="Times New Roman" w:cs="Times New Roman"/>
          <w:color w:val="000000" w:themeColor="text1"/>
          <w:kern w:val="36"/>
          <w:sz w:val="26"/>
          <w:szCs w:val="26"/>
          <w:u w:val="single"/>
          <w:lang w:val="uk-UA" w:eastAsia="ru-RU"/>
        </w:rPr>
        <w:t>http://kalushcity.if.ua/page/category/consultation/2017/05/05/10376/view</w:t>
      </w:r>
      <w:r w:rsidR="00C92A4B" w:rsidRPr="00B40B20">
        <w:rPr>
          <w:rFonts w:ascii="Times New Roman" w:eastAsia="Times New Roman" w:hAnsi="Times New Roman" w:cs="Times New Roman"/>
          <w:color w:val="000000" w:themeColor="text1"/>
          <w:kern w:val="36"/>
          <w:sz w:val="26"/>
          <w:szCs w:val="26"/>
          <w:u w:val="single"/>
          <w:lang w:val="uk-UA" w:eastAsia="ru-RU"/>
        </w:rPr>
        <w:t>.</w:t>
      </w:r>
    </w:p>
    <w:p w:rsidR="001905A7" w:rsidRPr="00C61447" w:rsidRDefault="00194497" w:rsidP="00FA487C">
      <w:pPr>
        <w:spacing w:after="0" w:line="240" w:lineRule="auto"/>
        <w:ind w:firstLine="708"/>
        <w:jc w:val="both"/>
        <w:rPr>
          <w:rFonts w:ascii="Times New Roman" w:hAnsi="Times New Roman" w:cs="Times New Roman"/>
          <w:color w:val="000000" w:themeColor="text1"/>
          <w:sz w:val="27"/>
          <w:szCs w:val="27"/>
          <w:lang w:val="uk-UA"/>
        </w:rPr>
      </w:pPr>
      <w:r w:rsidRPr="00B40B20">
        <w:rPr>
          <w:rFonts w:ascii="Times New Roman" w:hAnsi="Times New Roman" w:cs="Times New Roman"/>
          <w:color w:val="000000" w:themeColor="text1"/>
          <w:sz w:val="26"/>
          <w:szCs w:val="26"/>
          <w:shd w:val="clear" w:color="auto" w:fill="FFFFFF"/>
          <w:lang w:val="uk-UA"/>
        </w:rPr>
        <w:t>В</w:t>
      </w:r>
      <w:r w:rsidR="00B62FDB" w:rsidRPr="00B40B20">
        <w:rPr>
          <w:rFonts w:ascii="Times New Roman" w:hAnsi="Times New Roman" w:cs="Times New Roman"/>
          <w:color w:val="000000" w:themeColor="text1"/>
          <w:sz w:val="26"/>
          <w:szCs w:val="26"/>
          <w:shd w:val="clear" w:color="auto" w:fill="FFFFFF"/>
          <w:lang w:val="uk-UA"/>
        </w:rPr>
        <w:t xml:space="preserve"> </w:t>
      </w:r>
      <w:r w:rsidRPr="00B40B20">
        <w:rPr>
          <w:rFonts w:ascii="Times New Roman" w:hAnsi="Times New Roman" w:cs="Times New Roman"/>
          <w:color w:val="000000" w:themeColor="text1"/>
          <w:sz w:val="26"/>
          <w:szCs w:val="26"/>
          <w:shd w:val="clear" w:color="auto" w:fill="FFFFFF"/>
          <w:lang w:val="uk-UA"/>
        </w:rPr>
        <w:t>подальшому результати громадського обговорення щодо пере</w:t>
      </w:r>
      <w:r w:rsidR="00B62FDB" w:rsidRPr="00B40B20">
        <w:rPr>
          <w:rFonts w:ascii="Times New Roman" w:hAnsi="Times New Roman" w:cs="Times New Roman"/>
          <w:color w:val="000000" w:themeColor="text1"/>
          <w:sz w:val="26"/>
          <w:szCs w:val="26"/>
          <w:shd w:val="clear" w:color="auto" w:fill="FFFFFF"/>
          <w:lang w:val="uk-UA"/>
        </w:rPr>
        <w:t>й</w:t>
      </w:r>
      <w:r w:rsidR="00B40B20" w:rsidRPr="00B40B20">
        <w:rPr>
          <w:rFonts w:ascii="Times New Roman" w:hAnsi="Times New Roman" w:cs="Times New Roman"/>
          <w:color w:val="000000" w:themeColor="text1"/>
          <w:sz w:val="26"/>
          <w:szCs w:val="26"/>
          <w:shd w:val="clear" w:color="auto" w:fill="FFFFFF"/>
          <w:lang w:val="uk-UA"/>
        </w:rPr>
        <w:t>менування вулиць</w:t>
      </w:r>
      <w:r w:rsidRPr="00B40B20">
        <w:rPr>
          <w:rFonts w:ascii="Times New Roman" w:hAnsi="Times New Roman" w:cs="Times New Roman"/>
          <w:color w:val="000000" w:themeColor="text1"/>
          <w:sz w:val="26"/>
          <w:szCs w:val="26"/>
          <w:shd w:val="clear" w:color="auto" w:fill="FFFFFF"/>
          <w:lang w:val="uk-UA"/>
        </w:rPr>
        <w:t xml:space="preserve"> </w:t>
      </w:r>
      <w:r w:rsidRPr="00B40B20">
        <w:rPr>
          <w:rFonts w:ascii="Times New Roman" w:hAnsi="Times New Roman" w:cs="Times New Roman"/>
          <w:color w:val="000000" w:themeColor="text1"/>
          <w:sz w:val="26"/>
          <w:szCs w:val="26"/>
          <w:lang w:val="uk-UA"/>
        </w:rPr>
        <w:t>Трублаїні, В</w:t>
      </w:r>
      <w:r w:rsidR="00B62FDB" w:rsidRPr="00B40B20">
        <w:rPr>
          <w:rFonts w:ascii="Times New Roman" w:hAnsi="Times New Roman" w:cs="Times New Roman"/>
          <w:color w:val="000000" w:themeColor="text1"/>
          <w:sz w:val="26"/>
          <w:szCs w:val="26"/>
          <w:lang w:val="uk-UA"/>
        </w:rPr>
        <w:t>.</w:t>
      </w:r>
      <w:r w:rsidRPr="00B40B20">
        <w:rPr>
          <w:rFonts w:ascii="Times New Roman" w:hAnsi="Times New Roman" w:cs="Times New Roman"/>
          <w:color w:val="000000" w:themeColor="text1"/>
          <w:sz w:val="26"/>
          <w:szCs w:val="26"/>
          <w:lang w:val="uk-UA"/>
        </w:rPr>
        <w:t>Сухомлинського, О.Пушкіна, Іскри та Ломоносова</w:t>
      </w:r>
      <w:r w:rsidR="00B62FDB" w:rsidRPr="00B40B20">
        <w:rPr>
          <w:rFonts w:ascii="Times New Roman" w:hAnsi="Times New Roman" w:cs="Times New Roman"/>
          <w:color w:val="000000" w:themeColor="text1"/>
          <w:sz w:val="26"/>
          <w:szCs w:val="26"/>
          <w:lang w:val="uk-UA"/>
        </w:rPr>
        <w:t xml:space="preserve"> будуть </w:t>
      </w:r>
      <w:r w:rsidR="00186E7D" w:rsidRPr="00B40B20">
        <w:rPr>
          <w:rFonts w:ascii="Times New Roman" w:hAnsi="Times New Roman" w:cs="Times New Roman"/>
          <w:color w:val="000000" w:themeColor="text1"/>
          <w:sz w:val="26"/>
          <w:szCs w:val="26"/>
          <w:shd w:val="clear" w:color="auto" w:fill="FFFFFF"/>
          <w:lang w:val="uk-UA"/>
        </w:rPr>
        <w:t>розгляну</w:t>
      </w:r>
      <w:r w:rsidR="00B62FDB" w:rsidRPr="00B40B20">
        <w:rPr>
          <w:rFonts w:ascii="Times New Roman" w:hAnsi="Times New Roman" w:cs="Times New Roman"/>
          <w:color w:val="000000" w:themeColor="text1"/>
          <w:sz w:val="26"/>
          <w:szCs w:val="26"/>
          <w:shd w:val="clear" w:color="auto" w:fill="FFFFFF"/>
          <w:lang w:val="uk-UA"/>
        </w:rPr>
        <w:t>ті</w:t>
      </w:r>
      <w:r w:rsidR="00186E7D" w:rsidRPr="00B40B20">
        <w:rPr>
          <w:rFonts w:ascii="Times New Roman" w:hAnsi="Times New Roman" w:cs="Times New Roman"/>
          <w:color w:val="000000" w:themeColor="text1"/>
          <w:sz w:val="26"/>
          <w:szCs w:val="26"/>
          <w:shd w:val="clear" w:color="auto" w:fill="FFFFFF"/>
          <w:lang w:val="uk-UA"/>
        </w:rPr>
        <w:t xml:space="preserve"> депутатськ</w:t>
      </w:r>
      <w:r w:rsidR="000D7D01" w:rsidRPr="00B40B20">
        <w:rPr>
          <w:rFonts w:ascii="Times New Roman" w:hAnsi="Times New Roman" w:cs="Times New Roman"/>
          <w:color w:val="000000" w:themeColor="text1"/>
          <w:sz w:val="26"/>
          <w:szCs w:val="26"/>
          <w:shd w:val="clear" w:color="auto" w:fill="FFFFFF"/>
          <w:lang w:val="uk-UA"/>
        </w:rPr>
        <w:t>ою комісією</w:t>
      </w:r>
      <w:r w:rsidR="00186E7D" w:rsidRPr="00B40B20">
        <w:rPr>
          <w:rFonts w:ascii="Times New Roman" w:hAnsi="Times New Roman" w:cs="Times New Roman"/>
          <w:color w:val="000000" w:themeColor="text1"/>
          <w:sz w:val="26"/>
          <w:szCs w:val="26"/>
          <w:shd w:val="clear" w:color="auto" w:fill="FFFFFF"/>
          <w:lang w:val="uk-UA"/>
        </w:rPr>
        <w:t xml:space="preserve"> з гу</w:t>
      </w:r>
      <w:r w:rsidR="000D7D01" w:rsidRPr="00B40B20">
        <w:rPr>
          <w:rFonts w:ascii="Times New Roman" w:hAnsi="Times New Roman" w:cs="Times New Roman"/>
          <w:color w:val="000000" w:themeColor="text1"/>
          <w:sz w:val="26"/>
          <w:szCs w:val="26"/>
          <w:shd w:val="clear" w:color="auto" w:fill="FFFFFF"/>
          <w:lang w:val="uk-UA"/>
        </w:rPr>
        <w:t>манітарних питань та депутатською</w:t>
      </w:r>
      <w:r w:rsidR="00186E7D" w:rsidRPr="00B40B20">
        <w:rPr>
          <w:rFonts w:ascii="Times New Roman" w:hAnsi="Times New Roman" w:cs="Times New Roman"/>
          <w:color w:val="000000" w:themeColor="text1"/>
          <w:sz w:val="26"/>
          <w:szCs w:val="26"/>
          <w:shd w:val="clear" w:color="auto" w:fill="FFFFFF"/>
          <w:lang w:val="uk-UA"/>
        </w:rPr>
        <w:t xml:space="preserve"> комісі</w:t>
      </w:r>
      <w:r w:rsidR="00C61447" w:rsidRPr="00B40B20">
        <w:rPr>
          <w:rFonts w:ascii="Times New Roman" w:hAnsi="Times New Roman" w:cs="Times New Roman"/>
          <w:color w:val="000000" w:themeColor="text1"/>
          <w:sz w:val="26"/>
          <w:szCs w:val="26"/>
          <w:shd w:val="clear" w:color="auto" w:fill="FFFFFF"/>
          <w:lang w:val="uk-UA"/>
        </w:rPr>
        <w:t>єю</w:t>
      </w:r>
      <w:r w:rsidR="00186E7D" w:rsidRPr="00B40B20">
        <w:rPr>
          <w:rFonts w:ascii="Times New Roman" w:hAnsi="Times New Roman" w:cs="Times New Roman"/>
          <w:color w:val="000000" w:themeColor="text1"/>
          <w:sz w:val="26"/>
          <w:szCs w:val="26"/>
          <w:shd w:val="clear" w:color="auto" w:fill="FFFFFF"/>
          <w:lang w:val="uk-UA"/>
        </w:rPr>
        <w:t xml:space="preserve"> з питань законності, депутатської діяльності та антикорупційної політики</w:t>
      </w:r>
      <w:r w:rsidR="00B40B20" w:rsidRPr="00B40B20">
        <w:rPr>
          <w:rFonts w:ascii="Times New Roman" w:hAnsi="Times New Roman" w:cs="Times New Roman"/>
          <w:color w:val="000000" w:themeColor="text1"/>
          <w:sz w:val="26"/>
          <w:szCs w:val="26"/>
          <w:shd w:val="clear" w:color="auto" w:fill="FFFFFF"/>
          <w:lang w:val="uk-UA"/>
        </w:rPr>
        <w:t>, а також на сесії міської ради</w:t>
      </w:r>
      <w:r w:rsidR="00186E7D" w:rsidRPr="00C61447">
        <w:rPr>
          <w:rFonts w:ascii="Times New Roman" w:hAnsi="Times New Roman" w:cs="Times New Roman"/>
          <w:color w:val="000000" w:themeColor="text1"/>
          <w:sz w:val="27"/>
          <w:szCs w:val="27"/>
          <w:shd w:val="clear" w:color="auto" w:fill="FFFFFF"/>
          <w:lang w:val="uk-UA"/>
        </w:rPr>
        <w:t>.</w:t>
      </w:r>
    </w:p>
    <w:p w:rsidR="007359A4" w:rsidRDefault="007359A4" w:rsidP="00FA487C">
      <w:pPr>
        <w:spacing w:after="0" w:line="240" w:lineRule="auto"/>
        <w:ind w:firstLine="708"/>
        <w:jc w:val="both"/>
        <w:rPr>
          <w:rFonts w:ascii="Times New Roman" w:hAnsi="Times New Roman" w:cs="Times New Roman"/>
          <w:color w:val="000000" w:themeColor="text1"/>
          <w:sz w:val="28"/>
          <w:szCs w:val="28"/>
          <w:lang w:val="uk-UA"/>
        </w:rPr>
      </w:pPr>
    </w:p>
    <w:p w:rsidR="00FA487C" w:rsidRDefault="00FA487C" w:rsidP="00FA487C">
      <w:pPr>
        <w:spacing w:after="0" w:line="240" w:lineRule="auto"/>
        <w:ind w:firstLine="708"/>
        <w:jc w:val="both"/>
        <w:rPr>
          <w:rFonts w:ascii="Times New Roman" w:hAnsi="Times New Roman" w:cs="Times New Roman"/>
          <w:color w:val="000000" w:themeColor="text1"/>
          <w:sz w:val="28"/>
          <w:szCs w:val="28"/>
          <w:lang w:val="uk-UA"/>
        </w:rPr>
      </w:pPr>
    </w:p>
    <w:p w:rsidR="000C7284" w:rsidRPr="00FA487C" w:rsidRDefault="00C61447" w:rsidP="00FA487C">
      <w:pPr>
        <w:spacing w:after="0" w:line="240" w:lineRule="auto"/>
        <w:jc w:val="both"/>
        <w:rPr>
          <w:rFonts w:ascii="Times New Roman" w:hAnsi="Times New Roman" w:cs="Times New Roman"/>
          <w:b/>
          <w:color w:val="000000" w:themeColor="text1"/>
          <w:spacing w:val="-20"/>
          <w:sz w:val="28"/>
          <w:szCs w:val="28"/>
          <w:lang w:val="uk-UA"/>
        </w:rPr>
      </w:pPr>
      <w:r>
        <w:rPr>
          <w:rFonts w:ascii="Times New Roman" w:hAnsi="Times New Roman" w:cs="Times New Roman"/>
          <w:b/>
          <w:color w:val="000000" w:themeColor="text1"/>
          <w:sz w:val="28"/>
          <w:szCs w:val="28"/>
          <w:lang w:val="uk-UA"/>
        </w:rPr>
        <w:t>Перший заступник міського голови</w:t>
      </w:r>
      <w:r w:rsidR="000C7284" w:rsidRPr="00FA487C">
        <w:rPr>
          <w:rFonts w:ascii="Times New Roman" w:hAnsi="Times New Roman" w:cs="Times New Roman"/>
          <w:b/>
          <w:color w:val="000000" w:themeColor="text1"/>
          <w:sz w:val="28"/>
          <w:szCs w:val="28"/>
          <w:lang w:val="uk-UA"/>
        </w:rPr>
        <w:tab/>
        <w:t xml:space="preserve">        </w:t>
      </w:r>
      <w:r w:rsidR="007359A4" w:rsidRPr="00FA487C">
        <w:rPr>
          <w:rFonts w:ascii="Times New Roman" w:hAnsi="Times New Roman" w:cs="Times New Roman"/>
          <w:b/>
          <w:color w:val="000000" w:themeColor="text1"/>
          <w:sz w:val="28"/>
          <w:szCs w:val="28"/>
          <w:lang w:val="uk-UA"/>
        </w:rPr>
        <w:t xml:space="preserve">           </w:t>
      </w:r>
      <w:r w:rsidR="000C7284" w:rsidRPr="00FA487C">
        <w:rPr>
          <w:rFonts w:ascii="Times New Roman" w:hAnsi="Times New Roman" w:cs="Times New Roman"/>
          <w:b/>
          <w:color w:val="000000" w:themeColor="text1"/>
          <w:sz w:val="28"/>
          <w:szCs w:val="28"/>
          <w:lang w:val="uk-UA"/>
        </w:rPr>
        <w:t xml:space="preserve">    </w:t>
      </w:r>
      <w:r>
        <w:rPr>
          <w:rFonts w:ascii="Times New Roman" w:hAnsi="Times New Roman" w:cs="Times New Roman"/>
          <w:b/>
          <w:color w:val="000000" w:themeColor="text1"/>
          <w:sz w:val="28"/>
          <w:szCs w:val="28"/>
          <w:lang w:val="uk-UA"/>
        </w:rPr>
        <w:t>Гали</w:t>
      </w:r>
      <w:r w:rsidR="000C7284" w:rsidRPr="00FA487C">
        <w:rPr>
          <w:rFonts w:ascii="Times New Roman" w:hAnsi="Times New Roman" w:cs="Times New Roman"/>
          <w:b/>
          <w:color w:val="000000" w:themeColor="text1"/>
          <w:spacing w:val="-20"/>
          <w:sz w:val="28"/>
          <w:szCs w:val="28"/>
          <w:lang w:val="uk-UA"/>
        </w:rPr>
        <w:t xml:space="preserve">на </w:t>
      </w:r>
      <w:r>
        <w:rPr>
          <w:rFonts w:ascii="Times New Roman" w:hAnsi="Times New Roman" w:cs="Times New Roman"/>
          <w:b/>
          <w:color w:val="000000" w:themeColor="text1"/>
          <w:spacing w:val="-20"/>
          <w:sz w:val="28"/>
          <w:szCs w:val="28"/>
          <w:lang w:val="uk-UA"/>
        </w:rPr>
        <w:t>Романко</w:t>
      </w:r>
      <w:r w:rsidR="000C7284" w:rsidRPr="00FA487C">
        <w:rPr>
          <w:rFonts w:ascii="Times New Roman" w:hAnsi="Times New Roman" w:cs="Times New Roman"/>
          <w:b/>
          <w:color w:val="000000" w:themeColor="text1"/>
          <w:spacing w:val="-20"/>
          <w:sz w:val="28"/>
          <w:szCs w:val="28"/>
          <w:lang w:val="uk-UA"/>
        </w:rPr>
        <w:t xml:space="preserve">    </w:t>
      </w:r>
    </w:p>
    <w:p w:rsidR="007359A4" w:rsidRDefault="007359A4" w:rsidP="00FA487C">
      <w:pPr>
        <w:spacing w:after="0" w:line="240" w:lineRule="auto"/>
        <w:jc w:val="both"/>
        <w:rPr>
          <w:rFonts w:ascii="Times New Roman" w:hAnsi="Times New Roman" w:cs="Times New Roman"/>
          <w:color w:val="000000" w:themeColor="text1"/>
          <w:sz w:val="28"/>
          <w:szCs w:val="28"/>
          <w:lang w:val="uk-UA"/>
        </w:rPr>
      </w:pPr>
    </w:p>
    <w:p w:rsidR="007359A4" w:rsidRPr="00FA487C" w:rsidRDefault="000C7284" w:rsidP="00FA487C">
      <w:pPr>
        <w:spacing w:after="0" w:line="240" w:lineRule="auto"/>
        <w:jc w:val="both"/>
        <w:rPr>
          <w:rFonts w:ascii="Times New Roman" w:hAnsi="Times New Roman" w:cs="Times New Roman"/>
          <w:color w:val="000000" w:themeColor="text1"/>
          <w:sz w:val="24"/>
          <w:szCs w:val="24"/>
          <w:lang w:val="uk-UA"/>
        </w:rPr>
      </w:pPr>
      <w:r w:rsidRPr="00FA487C">
        <w:rPr>
          <w:rFonts w:ascii="Times New Roman" w:hAnsi="Times New Roman" w:cs="Times New Roman"/>
          <w:color w:val="000000" w:themeColor="text1"/>
          <w:sz w:val="24"/>
          <w:szCs w:val="24"/>
          <w:lang w:val="uk-UA"/>
        </w:rPr>
        <w:t xml:space="preserve">Вик. Нижник Т.Б. </w:t>
      </w:r>
    </w:p>
    <w:p w:rsidR="00CA1B13" w:rsidRPr="00FA487C" w:rsidRDefault="000C7284" w:rsidP="00C61447">
      <w:pPr>
        <w:spacing w:after="0" w:line="240" w:lineRule="auto"/>
        <w:jc w:val="both"/>
        <w:rPr>
          <w:color w:val="000000" w:themeColor="text1"/>
        </w:rPr>
      </w:pPr>
      <w:r w:rsidRPr="00FA487C">
        <w:rPr>
          <w:rFonts w:ascii="Times New Roman" w:hAnsi="Times New Roman" w:cs="Times New Roman"/>
          <w:color w:val="000000" w:themeColor="text1"/>
          <w:sz w:val="24"/>
          <w:szCs w:val="24"/>
          <w:lang w:val="uk-UA"/>
        </w:rPr>
        <w:t xml:space="preserve">62822        </w:t>
      </w:r>
    </w:p>
    <w:sectPr w:rsidR="00CA1B13" w:rsidRPr="00FA48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013"/>
    <w:rsid w:val="0002612C"/>
    <w:rsid w:val="00034AE9"/>
    <w:rsid w:val="000C7284"/>
    <w:rsid w:val="000D7D01"/>
    <w:rsid w:val="001336A1"/>
    <w:rsid w:val="00150F1A"/>
    <w:rsid w:val="00186E7D"/>
    <w:rsid w:val="001905A7"/>
    <w:rsid w:val="00194497"/>
    <w:rsid w:val="002A180F"/>
    <w:rsid w:val="00412C05"/>
    <w:rsid w:val="00543ABA"/>
    <w:rsid w:val="0064535A"/>
    <w:rsid w:val="007359A4"/>
    <w:rsid w:val="00763BCA"/>
    <w:rsid w:val="008D0013"/>
    <w:rsid w:val="00A33C08"/>
    <w:rsid w:val="00A6754A"/>
    <w:rsid w:val="00B26CD7"/>
    <w:rsid w:val="00B40B20"/>
    <w:rsid w:val="00B62FDB"/>
    <w:rsid w:val="00C5254E"/>
    <w:rsid w:val="00C61447"/>
    <w:rsid w:val="00C92A4B"/>
    <w:rsid w:val="00D70471"/>
    <w:rsid w:val="00EB3A9D"/>
    <w:rsid w:val="00FA4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284"/>
  </w:style>
  <w:style w:type="paragraph" w:styleId="1">
    <w:name w:val="heading 1"/>
    <w:basedOn w:val="a"/>
    <w:link w:val="10"/>
    <w:uiPriority w:val="9"/>
    <w:qFormat/>
    <w:rsid w:val="006453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535A"/>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284"/>
  </w:style>
  <w:style w:type="paragraph" w:styleId="1">
    <w:name w:val="heading 1"/>
    <w:basedOn w:val="a"/>
    <w:link w:val="10"/>
    <w:uiPriority w:val="9"/>
    <w:qFormat/>
    <w:rsid w:val="006453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535A"/>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3422">
      <w:bodyDiv w:val="1"/>
      <w:marLeft w:val="0"/>
      <w:marRight w:val="0"/>
      <w:marTop w:val="0"/>
      <w:marBottom w:val="0"/>
      <w:divBdr>
        <w:top w:val="none" w:sz="0" w:space="0" w:color="auto"/>
        <w:left w:val="none" w:sz="0" w:space="0" w:color="auto"/>
        <w:bottom w:val="none" w:sz="0" w:space="0" w:color="auto"/>
        <w:right w:val="none" w:sz="0" w:space="0" w:color="auto"/>
      </w:divBdr>
    </w:div>
    <w:div w:id="462118148">
      <w:bodyDiv w:val="1"/>
      <w:marLeft w:val="0"/>
      <w:marRight w:val="0"/>
      <w:marTop w:val="0"/>
      <w:marBottom w:val="0"/>
      <w:divBdr>
        <w:top w:val="none" w:sz="0" w:space="0" w:color="auto"/>
        <w:left w:val="none" w:sz="0" w:space="0" w:color="auto"/>
        <w:bottom w:val="none" w:sz="0" w:space="0" w:color="auto"/>
        <w:right w:val="none" w:sz="0" w:space="0" w:color="auto"/>
      </w:divBdr>
    </w:div>
    <w:div w:id="78704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593F8-13C9-4CC3-BBA5-F25375EA8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355</Words>
  <Characters>2030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2017-05-24T10:48:00Z</cp:lastPrinted>
  <dcterms:created xsi:type="dcterms:W3CDTF">2017-05-25T06:29:00Z</dcterms:created>
  <dcterms:modified xsi:type="dcterms:W3CDTF">2017-05-25T06:55:00Z</dcterms:modified>
</cp:coreProperties>
</file>