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EA" w:rsidRDefault="00A873EA" w:rsidP="00A873EA">
      <w:pPr>
        <w:pStyle w:val="20"/>
        <w:shd w:val="clear" w:color="auto" w:fill="auto"/>
        <w:spacing w:line="280" w:lineRule="exact"/>
      </w:pPr>
      <w:r>
        <w:rPr>
          <w:color w:val="000000"/>
          <w:lang w:eastAsia="uk-UA" w:bidi="uk-UA"/>
        </w:rPr>
        <w:t>Від 21.02.2018 року № 57-п</w:t>
      </w:r>
    </w:p>
    <w:p w:rsidR="00A873EA" w:rsidRDefault="00A873EA"/>
    <w:p w:rsidR="00A873EA" w:rsidRDefault="00A873EA" w:rsidP="00A873EA">
      <w:pPr>
        <w:pStyle w:val="20"/>
        <w:shd w:val="clear" w:color="auto" w:fill="auto"/>
        <w:spacing w:line="319" w:lineRule="exact"/>
        <w:ind w:left="504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Автору петиції «Ремонт дороги до міського кладовища та реконструкція автобусної зупинки»</w:t>
      </w:r>
    </w:p>
    <w:p w:rsidR="00A873EA" w:rsidRDefault="00A873EA" w:rsidP="00A873EA">
      <w:pPr>
        <w:pStyle w:val="20"/>
        <w:shd w:val="clear" w:color="auto" w:fill="auto"/>
        <w:spacing w:line="319" w:lineRule="exact"/>
        <w:ind w:left="5040"/>
      </w:pPr>
    </w:p>
    <w:p w:rsidR="00A873EA" w:rsidRDefault="00A873EA" w:rsidP="00A873EA">
      <w:pPr>
        <w:pStyle w:val="20"/>
        <w:shd w:val="clear" w:color="auto" w:fill="auto"/>
        <w:spacing w:line="280" w:lineRule="exact"/>
        <w:ind w:left="504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Гр. Шевчук Ярославу Володимировичу</w:t>
      </w:r>
    </w:p>
    <w:p w:rsidR="00A873EA" w:rsidRDefault="00A873EA" w:rsidP="00A873EA">
      <w:pPr>
        <w:pStyle w:val="20"/>
        <w:shd w:val="clear" w:color="auto" w:fill="auto"/>
        <w:spacing w:line="280" w:lineRule="exact"/>
        <w:ind w:left="5040"/>
        <w:rPr>
          <w:color w:val="000000"/>
          <w:lang w:eastAsia="uk-UA" w:bidi="uk-UA"/>
        </w:rPr>
      </w:pPr>
    </w:p>
    <w:p w:rsidR="00A873EA" w:rsidRDefault="00A873EA" w:rsidP="00A873EA">
      <w:pPr>
        <w:pStyle w:val="20"/>
        <w:shd w:val="clear" w:color="auto" w:fill="auto"/>
        <w:spacing w:line="280" w:lineRule="exact"/>
        <w:ind w:left="5040"/>
      </w:pPr>
      <w:r>
        <w:t xml:space="preserve"> </w:t>
      </w:r>
    </w:p>
    <w:p w:rsidR="00A873EA" w:rsidRDefault="00A873EA" w:rsidP="00A873EA">
      <w:pPr>
        <w:pStyle w:val="20"/>
        <w:shd w:val="clear" w:color="auto" w:fill="auto"/>
        <w:spacing w:line="319" w:lineRule="exact"/>
        <w:ind w:firstLine="740"/>
        <w:jc w:val="both"/>
      </w:pPr>
      <w:r>
        <w:rPr>
          <w:color w:val="000000"/>
          <w:lang w:eastAsia="uk-UA" w:bidi="uk-UA"/>
        </w:rPr>
        <w:t xml:space="preserve">Розглянувши петицію щодо ремонту дороги до міського кладовища на ділянці від Церкви Святого Духа до кінця кладовища та реконструкції автобусної зупинки </w:t>
      </w:r>
      <w:proofErr w:type="spellStart"/>
      <w:r>
        <w:rPr>
          <w:color w:val="000000"/>
          <w:lang w:eastAsia="uk-UA" w:bidi="uk-UA"/>
        </w:rPr>
        <w:t>вул.Височанка</w:t>
      </w:r>
      <w:proofErr w:type="spellEnd"/>
      <w:r>
        <w:rPr>
          <w:color w:val="000000"/>
          <w:lang w:eastAsia="uk-UA" w:bidi="uk-UA"/>
        </w:rPr>
        <w:t xml:space="preserve"> і повідомляємо наступне.</w:t>
      </w:r>
    </w:p>
    <w:p w:rsidR="00A873EA" w:rsidRDefault="00A873EA" w:rsidP="00A873EA">
      <w:pPr>
        <w:pStyle w:val="20"/>
        <w:shd w:val="clear" w:color="auto" w:fill="auto"/>
        <w:spacing w:line="370" w:lineRule="exact"/>
        <w:ind w:firstLine="740"/>
        <w:jc w:val="both"/>
      </w:pPr>
      <w:r>
        <w:rPr>
          <w:color w:val="000000"/>
          <w:lang w:eastAsia="uk-UA" w:bidi="uk-UA"/>
        </w:rPr>
        <w:t>Рішенням міської ради від 25.03.2016р. № 206 затверджено Програму розвитку дорожньо-мостового господарства міста Калуша на 2016-2019 роки та перелік заходів, обсягів та джерела фінансування Програми.</w:t>
      </w:r>
    </w:p>
    <w:p w:rsidR="00A873EA" w:rsidRDefault="00A873EA" w:rsidP="00A873EA">
      <w:pPr>
        <w:pStyle w:val="20"/>
        <w:shd w:val="clear" w:color="auto" w:fill="auto"/>
        <w:spacing w:line="370" w:lineRule="exact"/>
        <w:ind w:firstLine="740"/>
        <w:jc w:val="both"/>
      </w:pPr>
      <w:r>
        <w:rPr>
          <w:color w:val="000000"/>
          <w:lang w:eastAsia="uk-UA" w:bidi="uk-UA"/>
        </w:rPr>
        <w:t xml:space="preserve">Рішенням міської ради від 25.01.2018р. № 1346 «Про внесення змін до бюджету міста Калуша на 2018 рік» затверджено перелік об’єктів, видатки на які в 2018 році будуть проводитись за рахунок коштів бюджету розвитку. Проте, кошти на ремонт </w:t>
      </w:r>
      <w:proofErr w:type="spellStart"/>
      <w:r>
        <w:rPr>
          <w:color w:val="000000"/>
          <w:lang w:eastAsia="uk-UA" w:bidi="uk-UA"/>
        </w:rPr>
        <w:t>вул.Височанка</w:t>
      </w:r>
      <w:proofErr w:type="spellEnd"/>
      <w:r>
        <w:rPr>
          <w:color w:val="000000"/>
          <w:lang w:eastAsia="uk-UA" w:bidi="uk-UA"/>
        </w:rPr>
        <w:t xml:space="preserve"> не передбачено.</w:t>
      </w:r>
    </w:p>
    <w:p w:rsidR="00A873EA" w:rsidRDefault="00A873EA" w:rsidP="00A873EA">
      <w:pPr>
        <w:pStyle w:val="20"/>
        <w:shd w:val="clear" w:color="auto" w:fill="auto"/>
        <w:spacing w:line="370" w:lineRule="exact"/>
        <w:ind w:firstLine="600"/>
        <w:jc w:val="both"/>
      </w:pPr>
      <w:r>
        <w:rPr>
          <w:color w:val="000000"/>
          <w:lang w:eastAsia="uk-UA" w:bidi="uk-UA"/>
        </w:rPr>
        <w:t>При формуванні переліку об’єктів на 2018 рік в частині фінансування капітального ремонту об’єктів благоустрою управлінням житлово-комунального господарства Калуської міської ради в першу чергу було запропоновано включити в перелік об’єктів, видатки на які в 2018 році будуть проводитись за рахунок коштів бюджету розвитку, капітальний ремонт вулиць, які були передбачені Програмою на 2016-2017 роки і ремонт яких не був проведений у зв’язку з обмеженим фінансуванням.</w:t>
      </w:r>
    </w:p>
    <w:p w:rsidR="00A873EA" w:rsidRDefault="00A873EA" w:rsidP="00A873EA">
      <w:pPr>
        <w:pStyle w:val="20"/>
        <w:shd w:val="clear" w:color="auto" w:fill="auto"/>
        <w:spacing w:line="370" w:lineRule="exact"/>
        <w:ind w:firstLine="740"/>
        <w:jc w:val="both"/>
      </w:pPr>
      <w:r>
        <w:rPr>
          <w:color w:val="000000"/>
          <w:lang w:eastAsia="uk-UA" w:bidi="uk-UA"/>
        </w:rPr>
        <w:t xml:space="preserve">При внесенні до бюджету міста Калуша управлінням </w:t>
      </w:r>
      <w:proofErr w:type="spellStart"/>
      <w:r>
        <w:rPr>
          <w:color w:val="000000"/>
          <w:lang w:eastAsia="uk-UA" w:bidi="uk-UA"/>
        </w:rPr>
        <w:t>житлово-</w:t>
      </w:r>
      <w:proofErr w:type="spellEnd"/>
      <w:r>
        <w:rPr>
          <w:color w:val="000000"/>
          <w:lang w:eastAsia="uk-UA" w:bidi="uk-UA"/>
        </w:rPr>
        <w:t xml:space="preserve"> комунального господарства Калуської міської ради на розгляд депутатів Калуської міської ради буде подано пропозицію щодо виділення коштів на ремонт </w:t>
      </w:r>
      <w:proofErr w:type="spellStart"/>
      <w:r>
        <w:rPr>
          <w:color w:val="000000"/>
          <w:lang w:eastAsia="uk-UA" w:bidi="uk-UA"/>
        </w:rPr>
        <w:t>вул.Височанка</w:t>
      </w:r>
      <w:proofErr w:type="spellEnd"/>
      <w:r>
        <w:rPr>
          <w:color w:val="000000"/>
          <w:lang w:eastAsia="uk-UA" w:bidi="uk-UA"/>
        </w:rPr>
        <w:t xml:space="preserve"> на ділянці від Церкви Святого Духа до кінця кладовища.</w:t>
      </w:r>
    </w:p>
    <w:p w:rsidR="00A873EA" w:rsidRDefault="00A873EA" w:rsidP="00A873EA">
      <w:pPr>
        <w:pStyle w:val="20"/>
        <w:shd w:val="clear" w:color="auto" w:fill="auto"/>
        <w:spacing w:line="370" w:lineRule="exact"/>
        <w:ind w:firstLine="740"/>
        <w:jc w:val="both"/>
        <w:rPr>
          <w:rStyle w:val="212pt0"/>
        </w:rPr>
      </w:pPr>
      <w:r>
        <w:rPr>
          <w:color w:val="000000"/>
          <w:lang w:eastAsia="uk-UA" w:bidi="uk-UA"/>
        </w:rPr>
        <w:t xml:space="preserve">На поточний ремонт автобусних павільйонів в місцевому бюджеті на 2018 рік передбачено 190,0 </w:t>
      </w:r>
      <w:proofErr w:type="spellStart"/>
      <w:r>
        <w:rPr>
          <w:color w:val="000000"/>
          <w:lang w:eastAsia="uk-UA" w:bidi="uk-UA"/>
        </w:rPr>
        <w:t>тис.грн</w:t>
      </w:r>
      <w:proofErr w:type="spellEnd"/>
      <w:r>
        <w:rPr>
          <w:color w:val="000000"/>
          <w:lang w:eastAsia="uk-UA" w:bidi="uk-UA"/>
        </w:rPr>
        <w:t>. З підрядною організацією 22.02.2018 року укладено договір. Роботи з ремонту автобусної зупинки на вул.</w:t>
      </w:r>
      <w:r w:rsidR="00B6492D">
        <w:rPr>
          <w:color w:val="000000"/>
          <w:lang w:eastAsia="uk-UA" w:bidi="uk-UA"/>
        </w:rPr>
        <w:t xml:space="preserve"> </w:t>
      </w:r>
      <w:proofErr w:type="spellStart"/>
      <w:r>
        <w:rPr>
          <w:color w:val="000000"/>
          <w:lang w:eastAsia="uk-UA" w:bidi="uk-UA"/>
        </w:rPr>
        <w:t>Височанка</w:t>
      </w:r>
      <w:proofErr w:type="spellEnd"/>
      <w:r>
        <w:rPr>
          <w:color w:val="000000"/>
          <w:lang w:eastAsia="uk-UA" w:bidi="uk-UA"/>
        </w:rPr>
        <w:t xml:space="preserve"> будуть</w:t>
      </w:r>
      <w:r w:rsidR="00A9789B">
        <w:rPr>
          <w:color w:val="000000"/>
          <w:lang w:eastAsia="uk-UA" w:bidi="uk-UA"/>
        </w:rPr>
        <w:t xml:space="preserve"> проведені при сприятливих погод</w:t>
      </w:r>
      <w:bookmarkStart w:id="0" w:name="_GoBack"/>
      <w:bookmarkEnd w:id="0"/>
      <w:r>
        <w:rPr>
          <w:color w:val="000000"/>
          <w:lang w:eastAsia="uk-UA" w:bidi="uk-UA"/>
        </w:rPr>
        <w:t xml:space="preserve">них </w:t>
      </w:r>
      <w:r w:rsidRPr="00DF126C">
        <w:t xml:space="preserve">умовах </w:t>
      </w:r>
      <w:r w:rsidR="00DF126C" w:rsidRPr="00DF126C">
        <w:t xml:space="preserve">у </w:t>
      </w:r>
      <w:r w:rsidRPr="00DF126C">
        <w:t xml:space="preserve"> 2018 </w:t>
      </w:r>
      <w:r w:rsidR="00DF126C" w:rsidRPr="00DF126C">
        <w:t>році.</w:t>
      </w:r>
    </w:p>
    <w:p w:rsidR="00A873EA" w:rsidRDefault="00A873EA" w:rsidP="00A873EA">
      <w:pPr>
        <w:pStyle w:val="20"/>
        <w:shd w:val="clear" w:color="auto" w:fill="auto"/>
        <w:spacing w:line="370" w:lineRule="exact"/>
        <w:ind w:firstLine="740"/>
        <w:jc w:val="both"/>
        <w:rPr>
          <w:rStyle w:val="212pt0"/>
        </w:rPr>
      </w:pPr>
    </w:p>
    <w:p w:rsidR="00A873EA" w:rsidRDefault="00A873EA" w:rsidP="00A873EA">
      <w:pPr>
        <w:pStyle w:val="20"/>
        <w:shd w:val="clear" w:color="auto" w:fill="auto"/>
        <w:spacing w:line="370" w:lineRule="exact"/>
        <w:ind w:firstLine="740"/>
        <w:jc w:val="both"/>
        <w:rPr>
          <w:rStyle w:val="212pt0"/>
        </w:rPr>
      </w:pPr>
    </w:p>
    <w:p w:rsidR="00A873EA" w:rsidRDefault="00A873EA" w:rsidP="00A873EA">
      <w:pPr>
        <w:pStyle w:val="20"/>
        <w:shd w:val="clear" w:color="auto" w:fill="auto"/>
        <w:spacing w:line="370" w:lineRule="exact"/>
        <w:ind w:firstLine="740"/>
        <w:jc w:val="both"/>
        <w:rPr>
          <w:rStyle w:val="212pt0"/>
        </w:rPr>
      </w:pPr>
    </w:p>
    <w:p w:rsidR="00A873EA" w:rsidRPr="00A873EA" w:rsidRDefault="00A873EA" w:rsidP="00A87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Ігор Матвійчук</w:t>
      </w:r>
    </w:p>
    <w:p w:rsidR="00A873EA" w:rsidRPr="00B6492D" w:rsidRDefault="00A873EA"/>
    <w:p w:rsidR="00A873EA" w:rsidRPr="00B6492D" w:rsidRDefault="00A873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492D"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  <w:r w:rsidRPr="00B6492D">
        <w:rPr>
          <w:rFonts w:ascii="Times New Roman" w:hAnsi="Times New Roman" w:cs="Times New Roman"/>
          <w:sz w:val="24"/>
          <w:szCs w:val="24"/>
        </w:rPr>
        <w:t xml:space="preserve">  6-61-14</w:t>
      </w:r>
    </w:p>
    <w:p w:rsidR="00A873EA" w:rsidRPr="00B6492D" w:rsidRDefault="00A873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492D">
        <w:rPr>
          <w:rFonts w:ascii="Times New Roman" w:hAnsi="Times New Roman" w:cs="Times New Roman"/>
          <w:sz w:val="24"/>
          <w:szCs w:val="24"/>
        </w:rPr>
        <w:t>Фіцак</w:t>
      </w:r>
      <w:proofErr w:type="spellEnd"/>
      <w:r w:rsidRPr="00B6492D">
        <w:rPr>
          <w:rFonts w:ascii="Times New Roman" w:hAnsi="Times New Roman" w:cs="Times New Roman"/>
          <w:sz w:val="24"/>
          <w:szCs w:val="24"/>
        </w:rPr>
        <w:t xml:space="preserve">  6-29-68 </w:t>
      </w:r>
    </w:p>
    <w:sectPr w:rsidR="00A873EA" w:rsidRPr="00B6492D" w:rsidSect="00A873EA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97"/>
    <w:rsid w:val="004A5AE8"/>
    <w:rsid w:val="00A873EA"/>
    <w:rsid w:val="00A9789B"/>
    <w:rsid w:val="00B6492D"/>
    <w:rsid w:val="00DF126C"/>
    <w:rsid w:val="00E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873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73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A873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212pt0">
    <w:name w:val="Основной текст (2) + 12 pt;Малые прописные"/>
    <w:basedOn w:val="2"/>
    <w:rsid w:val="00A873E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873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73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A873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212pt0">
    <w:name w:val="Основной текст (2) + 12 pt;Малые прописные"/>
    <w:basedOn w:val="2"/>
    <w:rsid w:val="00A873E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1250</Words>
  <Characters>714</Characters>
  <Application>Microsoft Office Word</Application>
  <DocSecurity>0</DocSecurity>
  <Lines>5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2018-03-01T06:54:00Z</dcterms:created>
  <dcterms:modified xsi:type="dcterms:W3CDTF">2018-03-01T09:01:00Z</dcterms:modified>
</cp:coreProperties>
</file>